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F12" w:rsidRDefault="008B7F12" w:rsidP="008B7F12">
      <w:pPr>
        <w:jc w:val="both"/>
        <w:rPr>
          <w:rFonts w:ascii="Times New Roman" w:hAnsi="Times New Roman" w:cs="Times New Roman"/>
          <w:sz w:val="28"/>
          <w:szCs w:val="28"/>
        </w:rPr>
      </w:pPr>
      <w:r w:rsidRPr="008B7F12">
        <w:rPr>
          <w:rFonts w:ascii="Times New Roman" w:hAnsi="Times New Roman" w:cs="Times New Roman"/>
          <w:sz w:val="28"/>
          <w:szCs w:val="28"/>
        </w:rPr>
        <w:t xml:space="preserve">Основная литература: </w:t>
      </w:r>
    </w:p>
    <w:p w:rsidR="008B7F12" w:rsidRDefault="008B7F12" w:rsidP="008B7F12">
      <w:pPr>
        <w:jc w:val="both"/>
        <w:rPr>
          <w:rFonts w:ascii="Times New Roman" w:hAnsi="Times New Roman" w:cs="Times New Roman"/>
          <w:sz w:val="28"/>
          <w:szCs w:val="28"/>
        </w:rPr>
      </w:pPr>
      <w:r w:rsidRPr="008B7F12">
        <w:rPr>
          <w:rFonts w:ascii="Times New Roman" w:hAnsi="Times New Roman" w:cs="Times New Roman"/>
          <w:sz w:val="28"/>
          <w:szCs w:val="28"/>
        </w:rPr>
        <w:t xml:space="preserve">1. Беляев А.П., В.И. </w:t>
      </w:r>
      <w:proofErr w:type="spellStart"/>
      <w:r w:rsidRPr="008B7F12">
        <w:rPr>
          <w:rFonts w:ascii="Times New Roman" w:hAnsi="Times New Roman" w:cs="Times New Roman"/>
          <w:sz w:val="28"/>
          <w:szCs w:val="28"/>
        </w:rPr>
        <w:t>Кучук</w:t>
      </w:r>
      <w:proofErr w:type="spellEnd"/>
      <w:r w:rsidRPr="008B7F12">
        <w:rPr>
          <w:rFonts w:ascii="Times New Roman" w:hAnsi="Times New Roman" w:cs="Times New Roman"/>
          <w:sz w:val="28"/>
          <w:szCs w:val="28"/>
        </w:rPr>
        <w:t xml:space="preserve">, К.И. Евстратова, Н.А. Купина, под ред. А.П. Беляева Физическая и коллоидная химия. – М.: ГЭОТАР, 2010. </w:t>
      </w:r>
    </w:p>
    <w:p w:rsidR="008B7F12" w:rsidRDefault="008B7F12" w:rsidP="008B7F12">
      <w:pPr>
        <w:jc w:val="both"/>
        <w:rPr>
          <w:rFonts w:ascii="Times New Roman" w:hAnsi="Times New Roman" w:cs="Times New Roman"/>
          <w:sz w:val="28"/>
          <w:szCs w:val="28"/>
        </w:rPr>
      </w:pPr>
      <w:r w:rsidRPr="008B7F1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B7F12">
        <w:rPr>
          <w:rFonts w:ascii="Times New Roman" w:hAnsi="Times New Roman" w:cs="Times New Roman"/>
          <w:sz w:val="28"/>
          <w:szCs w:val="28"/>
        </w:rPr>
        <w:t>Мушкамбаров</w:t>
      </w:r>
      <w:proofErr w:type="spellEnd"/>
      <w:r w:rsidRPr="008B7F12">
        <w:rPr>
          <w:rFonts w:ascii="Times New Roman" w:hAnsi="Times New Roman" w:cs="Times New Roman"/>
          <w:sz w:val="28"/>
          <w:szCs w:val="28"/>
        </w:rPr>
        <w:t xml:space="preserve"> Н.Н. Физическая и коллоидная химия. – М.: ГЭОТАР-МЕД, 2001. </w:t>
      </w:r>
    </w:p>
    <w:p w:rsidR="008B7F12" w:rsidRDefault="008B7F12" w:rsidP="008B7F12">
      <w:pPr>
        <w:jc w:val="both"/>
        <w:rPr>
          <w:rFonts w:ascii="Times New Roman" w:hAnsi="Times New Roman" w:cs="Times New Roman"/>
          <w:sz w:val="28"/>
          <w:szCs w:val="28"/>
        </w:rPr>
      </w:pPr>
      <w:r w:rsidRPr="008B7F12">
        <w:rPr>
          <w:rFonts w:ascii="Times New Roman" w:hAnsi="Times New Roman" w:cs="Times New Roman"/>
          <w:sz w:val="28"/>
          <w:szCs w:val="28"/>
        </w:rPr>
        <w:t xml:space="preserve">3. Евстратова К.И., Купина Н.А., Малахова Е.Е. Физическая и коллоидная химия. – М.: Высшая школа, 1990. </w:t>
      </w:r>
    </w:p>
    <w:p w:rsidR="008B7F12" w:rsidRDefault="008B7F12" w:rsidP="008B7F12">
      <w:pPr>
        <w:jc w:val="both"/>
        <w:rPr>
          <w:rFonts w:ascii="Times New Roman" w:hAnsi="Times New Roman" w:cs="Times New Roman"/>
          <w:sz w:val="28"/>
          <w:szCs w:val="28"/>
        </w:rPr>
      </w:pPr>
      <w:r w:rsidRPr="008B7F12">
        <w:rPr>
          <w:rFonts w:ascii="Times New Roman" w:hAnsi="Times New Roman" w:cs="Times New Roman"/>
          <w:sz w:val="28"/>
          <w:szCs w:val="28"/>
        </w:rPr>
        <w:t xml:space="preserve">Дополнительная литература: </w:t>
      </w:r>
    </w:p>
    <w:p w:rsidR="008B7F12" w:rsidRDefault="008B7F12" w:rsidP="008B7F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B7F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7F12">
        <w:rPr>
          <w:rFonts w:ascii="Times New Roman" w:hAnsi="Times New Roman" w:cs="Times New Roman"/>
          <w:sz w:val="28"/>
          <w:szCs w:val="28"/>
        </w:rPr>
        <w:t>Стромберг</w:t>
      </w:r>
      <w:proofErr w:type="spellEnd"/>
      <w:r w:rsidRPr="008B7F12">
        <w:rPr>
          <w:rFonts w:ascii="Times New Roman" w:hAnsi="Times New Roman" w:cs="Times New Roman"/>
          <w:sz w:val="28"/>
          <w:szCs w:val="28"/>
        </w:rPr>
        <w:t xml:space="preserve"> А.Г. Физическая химия – М., Высшая школа, 1999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7F12" w:rsidRDefault="008B7F12" w:rsidP="008B7F12">
      <w:pPr>
        <w:jc w:val="both"/>
        <w:rPr>
          <w:rFonts w:ascii="Times New Roman" w:hAnsi="Times New Roman" w:cs="Times New Roman"/>
          <w:sz w:val="28"/>
          <w:szCs w:val="28"/>
        </w:rPr>
      </w:pPr>
      <w:r w:rsidRPr="008B7F1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B7F12">
        <w:rPr>
          <w:rFonts w:ascii="Times New Roman" w:hAnsi="Times New Roman" w:cs="Times New Roman"/>
          <w:sz w:val="28"/>
          <w:szCs w:val="28"/>
        </w:rPr>
        <w:t>Зимон</w:t>
      </w:r>
      <w:proofErr w:type="spellEnd"/>
      <w:r w:rsidRPr="008B7F12">
        <w:rPr>
          <w:rFonts w:ascii="Times New Roman" w:hAnsi="Times New Roman" w:cs="Times New Roman"/>
          <w:sz w:val="28"/>
          <w:szCs w:val="28"/>
        </w:rPr>
        <w:t xml:space="preserve"> А.Д., </w:t>
      </w:r>
      <w:proofErr w:type="spellStart"/>
      <w:r w:rsidRPr="008B7F12">
        <w:rPr>
          <w:rFonts w:ascii="Times New Roman" w:hAnsi="Times New Roman" w:cs="Times New Roman"/>
          <w:sz w:val="28"/>
          <w:szCs w:val="28"/>
        </w:rPr>
        <w:t>Лещенко</w:t>
      </w:r>
      <w:proofErr w:type="spellEnd"/>
      <w:r w:rsidRPr="008B7F12">
        <w:rPr>
          <w:rFonts w:ascii="Times New Roman" w:hAnsi="Times New Roman" w:cs="Times New Roman"/>
          <w:sz w:val="28"/>
          <w:szCs w:val="28"/>
        </w:rPr>
        <w:t xml:space="preserve"> Н.Ф. Коллоидная химия. М.: Химия, 1995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7F12" w:rsidRDefault="008B7F12" w:rsidP="008B7F12">
      <w:pPr>
        <w:jc w:val="both"/>
        <w:rPr>
          <w:rFonts w:ascii="Times New Roman" w:hAnsi="Times New Roman" w:cs="Times New Roman"/>
          <w:sz w:val="28"/>
          <w:szCs w:val="28"/>
        </w:rPr>
      </w:pPr>
      <w:r w:rsidRPr="008B7F12">
        <w:rPr>
          <w:rFonts w:ascii="Times New Roman" w:hAnsi="Times New Roman" w:cs="Times New Roman"/>
          <w:sz w:val="28"/>
          <w:szCs w:val="28"/>
        </w:rPr>
        <w:t>3. Евстратова К.И. Практикум по физической и коллоидной химии – М., 1990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7F12" w:rsidRDefault="008B7F12" w:rsidP="008B7F12">
      <w:pPr>
        <w:jc w:val="both"/>
        <w:rPr>
          <w:rFonts w:ascii="Times New Roman" w:hAnsi="Times New Roman" w:cs="Times New Roman"/>
          <w:sz w:val="28"/>
          <w:szCs w:val="28"/>
        </w:rPr>
      </w:pPr>
      <w:r w:rsidRPr="008B7F12">
        <w:rPr>
          <w:rFonts w:ascii="Times New Roman" w:hAnsi="Times New Roman" w:cs="Times New Roman"/>
          <w:sz w:val="28"/>
          <w:szCs w:val="28"/>
        </w:rPr>
        <w:t xml:space="preserve">4. Попков В.А. Общая химия: </w:t>
      </w:r>
      <w:proofErr w:type="spellStart"/>
      <w:r w:rsidRPr="008B7F12">
        <w:rPr>
          <w:rFonts w:ascii="Times New Roman" w:hAnsi="Times New Roman" w:cs="Times New Roman"/>
          <w:sz w:val="28"/>
          <w:szCs w:val="28"/>
        </w:rPr>
        <w:t>уч-к</w:t>
      </w:r>
      <w:proofErr w:type="spellEnd"/>
      <w:r w:rsidRPr="008B7F12">
        <w:rPr>
          <w:rFonts w:ascii="Times New Roman" w:hAnsi="Times New Roman" w:cs="Times New Roman"/>
          <w:sz w:val="28"/>
          <w:szCs w:val="28"/>
        </w:rPr>
        <w:t xml:space="preserve"> / В.А. Попков, С.А. </w:t>
      </w:r>
      <w:proofErr w:type="spellStart"/>
      <w:r w:rsidRPr="008B7F12">
        <w:rPr>
          <w:rFonts w:ascii="Times New Roman" w:hAnsi="Times New Roman" w:cs="Times New Roman"/>
          <w:sz w:val="28"/>
          <w:szCs w:val="28"/>
        </w:rPr>
        <w:t>Пузаков</w:t>
      </w:r>
      <w:proofErr w:type="spellEnd"/>
      <w:r w:rsidRPr="008B7F12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8B7F12">
        <w:rPr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8B7F12">
        <w:rPr>
          <w:rFonts w:ascii="Times New Roman" w:hAnsi="Times New Roman" w:cs="Times New Roman"/>
          <w:sz w:val="28"/>
          <w:szCs w:val="28"/>
        </w:rPr>
        <w:t>, 2010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2DC5" w:rsidRPr="008B7F12" w:rsidRDefault="008B7F12" w:rsidP="008B7F12">
      <w:pPr>
        <w:jc w:val="both"/>
        <w:rPr>
          <w:rFonts w:ascii="Times New Roman" w:hAnsi="Times New Roman" w:cs="Times New Roman"/>
          <w:sz w:val="28"/>
          <w:szCs w:val="28"/>
        </w:rPr>
      </w:pPr>
      <w:r w:rsidRPr="008B7F12">
        <w:rPr>
          <w:rFonts w:ascii="Times New Roman" w:hAnsi="Times New Roman" w:cs="Times New Roman"/>
          <w:sz w:val="28"/>
          <w:szCs w:val="28"/>
        </w:rPr>
        <w:t xml:space="preserve">5. Харитонов Ю.Я. Аналитическая химия (аналитика): </w:t>
      </w:r>
      <w:proofErr w:type="spellStart"/>
      <w:r w:rsidRPr="008B7F12">
        <w:rPr>
          <w:rFonts w:ascii="Times New Roman" w:hAnsi="Times New Roman" w:cs="Times New Roman"/>
          <w:sz w:val="28"/>
          <w:szCs w:val="28"/>
        </w:rPr>
        <w:t>уч-к</w:t>
      </w:r>
      <w:proofErr w:type="spellEnd"/>
      <w:r w:rsidRPr="008B7F12">
        <w:rPr>
          <w:rFonts w:ascii="Times New Roman" w:hAnsi="Times New Roman" w:cs="Times New Roman"/>
          <w:sz w:val="28"/>
          <w:szCs w:val="28"/>
        </w:rPr>
        <w:t xml:space="preserve">: в 2 кн. – 2-ое изд., </w:t>
      </w:r>
      <w:proofErr w:type="spellStart"/>
      <w:r w:rsidRPr="008B7F12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8B7F12">
        <w:rPr>
          <w:rFonts w:ascii="Times New Roman" w:hAnsi="Times New Roman" w:cs="Times New Roman"/>
          <w:sz w:val="28"/>
          <w:szCs w:val="28"/>
        </w:rPr>
        <w:t xml:space="preserve">.- М.: </w:t>
      </w:r>
      <w:proofErr w:type="spellStart"/>
      <w:r w:rsidRPr="008B7F12">
        <w:rPr>
          <w:rFonts w:ascii="Times New Roman" w:hAnsi="Times New Roman" w:cs="Times New Roman"/>
          <w:sz w:val="28"/>
          <w:szCs w:val="28"/>
        </w:rPr>
        <w:t>Высш.шк</w:t>
      </w:r>
      <w:proofErr w:type="spellEnd"/>
      <w:r w:rsidRPr="008B7F12">
        <w:rPr>
          <w:rFonts w:ascii="Times New Roman" w:hAnsi="Times New Roman" w:cs="Times New Roman"/>
          <w:sz w:val="28"/>
          <w:szCs w:val="28"/>
        </w:rPr>
        <w:t>., 2003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42DC5" w:rsidRPr="008B7F12" w:rsidSect="00CA2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2DC5"/>
    <w:rsid w:val="001923B8"/>
    <w:rsid w:val="00342DC5"/>
    <w:rsid w:val="008B7F12"/>
    <w:rsid w:val="009B0D79"/>
    <w:rsid w:val="00B909B6"/>
    <w:rsid w:val="00CA2231"/>
    <w:rsid w:val="00CF56BC"/>
    <w:rsid w:val="00DD7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642</Characters>
  <Application>Microsoft Office Word</Application>
  <DocSecurity>0</DocSecurity>
  <Lines>5</Lines>
  <Paragraphs>1</Paragraphs>
  <ScaleCrop>false</ScaleCrop>
  <Company>Hewlett-Packard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ЕК</dc:creator>
  <cp:lastModifiedBy>Кутеныш</cp:lastModifiedBy>
  <cp:revision>2</cp:revision>
  <dcterms:created xsi:type="dcterms:W3CDTF">2021-02-06T15:52:00Z</dcterms:created>
  <dcterms:modified xsi:type="dcterms:W3CDTF">2021-02-06T15:52:00Z</dcterms:modified>
</cp:coreProperties>
</file>